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92" w:rsidRDefault="00A43E92" w:rsidP="00A43E9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Pomysłodawczynią, inicjatorką oraz organizatorką Międzynarodowego Festiwalu „Muzyka Świata” w Pabianicach jest Magdalena </w:t>
      </w:r>
      <w:proofErr w:type="spellStart"/>
      <w:r>
        <w:rPr>
          <w:rFonts w:asciiTheme="minorHAnsi" w:hAnsiTheme="minorHAnsi" w:cstheme="minorHAnsi"/>
          <w:sz w:val="22"/>
          <w:szCs w:val="22"/>
        </w:rPr>
        <w:t>Hudzieczek</w:t>
      </w:r>
      <w:proofErr w:type="spellEnd"/>
      <w:r>
        <w:rPr>
          <w:rFonts w:asciiTheme="minorHAnsi" w:hAnsiTheme="minorHAnsi" w:cstheme="minorHAnsi"/>
          <w:sz w:val="22"/>
          <w:szCs w:val="22"/>
        </w:rPr>
        <w:t>-Cieślar, która sama jest muzykiem, absolwentką klasy  śpiewu solowego, wydziału wokalno-aktorskiego w Akademii Muzycznej w Katowicach. Koncerty festiwalowe rozbrzmiewają od 2007 roku i są dla społeczności miasta, powiatu, całego regionu  łódzkiego jak i dla melomanów, którzy docierają z miast innych województw, doskonałą okazją do bezpłatnego obcowania ze sztuką na bardzo dobrym poziomie. Koncerty z roku na rok cieszą się coraz większym zainteresowaniem. Podczas październikowych wieczorów można usłyszeć zaproszonych rodzimych i zagranicznych artystów z różnych kontynentów i wsłuchać się w muzyczne brzmienie świata.</w:t>
      </w:r>
    </w:p>
    <w:p w:rsidR="00713AF3" w:rsidRPr="00A43E92" w:rsidRDefault="00713AF3" w:rsidP="00A43E92">
      <w:bookmarkStart w:id="0" w:name="_GoBack"/>
      <w:bookmarkEnd w:id="0"/>
    </w:p>
    <w:sectPr w:rsidR="00713AF3" w:rsidRPr="00A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6"/>
    <w:rsid w:val="003D2516"/>
    <w:rsid w:val="00713AF3"/>
    <w:rsid w:val="00A43E92"/>
    <w:rsid w:val="00B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C11C-5BE8-48F4-9D2C-1E3E638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Masłowski</dc:creator>
  <cp:keywords/>
  <dc:description/>
  <cp:lastModifiedBy>Szymon Masłowski</cp:lastModifiedBy>
  <cp:revision>2</cp:revision>
  <dcterms:created xsi:type="dcterms:W3CDTF">2017-04-17T20:26:00Z</dcterms:created>
  <dcterms:modified xsi:type="dcterms:W3CDTF">2017-04-17T20:26:00Z</dcterms:modified>
</cp:coreProperties>
</file>